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5F" w:rsidRPr="00D666D0" w:rsidRDefault="00152B78">
      <w:pPr>
        <w:rPr>
          <w:rFonts w:ascii="Antique Olive Compact" w:hAnsi="Antique Olive Compact"/>
        </w:rPr>
      </w:pPr>
      <w:r>
        <w:rPr>
          <w:rFonts w:ascii="Antique Olive Compact" w:hAnsi="Antique Olive Compac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-93345</wp:posOffset>
                </wp:positionV>
                <wp:extent cx="281940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78" w:rsidRDefault="00152B78">
                            <w:r>
                              <w:t xml:space="preserve">Name: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t>Hour: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5pt;margin-top:-7.35pt;width:22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" fillcolor="white [3201]" strokeweight=".5pt">
                <v:textbox>
                  <w:txbxContent>
                    <w:p w:rsidR="00152B78" w:rsidRDefault="00152B78">
                      <w:r>
                        <w:t xml:space="preserve">Name:                                                        </w:t>
                      </w:r>
                      <w:bookmarkStart w:id="1" w:name="_GoBack"/>
                      <w:bookmarkEnd w:id="1"/>
                      <w:r>
                        <w:t>Hour:</w:t>
                      </w:r>
                    </w:p>
                  </w:txbxContent>
                </v:textbox>
              </v:shape>
            </w:pict>
          </mc:Fallback>
        </mc:AlternateContent>
      </w:r>
      <w:r w:rsidR="00D666D0" w:rsidRPr="00D666D0">
        <w:rPr>
          <w:rFonts w:ascii="Antique Olive Compact" w:hAnsi="Antique Olive Compact"/>
        </w:rPr>
        <w:t>Unit 4: Lesson 1</w:t>
      </w:r>
      <w:r w:rsidR="003E487C">
        <w:rPr>
          <w:rFonts w:ascii="Antique Olive Compact" w:hAnsi="Antique Olive Compact"/>
        </w:rPr>
        <w:t>:</w:t>
      </w:r>
      <w:r w:rsidR="00D666D0" w:rsidRPr="00D666D0">
        <w:rPr>
          <w:rFonts w:ascii="Antique Olive Compact" w:hAnsi="Antique Olive Compact"/>
        </w:rPr>
        <w:t xml:space="preserve"> </w:t>
      </w:r>
      <w:r w:rsidR="003E487C">
        <w:rPr>
          <w:rFonts w:ascii="Antique Olive Compact" w:hAnsi="Antique Olive Compact"/>
        </w:rPr>
        <w:t>From Civilizations to Empires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3652"/>
        <w:gridCol w:w="3218"/>
        <w:gridCol w:w="3946"/>
      </w:tblGrid>
      <w:tr w:rsidR="00B055FA" w:rsidTr="00680008">
        <w:trPr>
          <w:trHeight w:val="274"/>
        </w:trPr>
        <w:tc>
          <w:tcPr>
            <w:tcW w:w="3652" w:type="dxa"/>
          </w:tcPr>
          <w:p w:rsidR="00B055FA" w:rsidRPr="00B055FA" w:rsidRDefault="00B055FA" w:rsidP="00B055FA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18" w:type="dxa"/>
          </w:tcPr>
          <w:p w:rsidR="00B055FA" w:rsidRPr="00B055FA" w:rsidRDefault="00B055FA" w:rsidP="00B055FA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46" w:type="dxa"/>
          </w:tcPr>
          <w:p w:rsidR="00B055FA" w:rsidRPr="00B055FA" w:rsidRDefault="00B055FA" w:rsidP="00B055FA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B055FA" w:rsidTr="00680008">
        <w:trPr>
          <w:trHeight w:val="1630"/>
        </w:trPr>
        <w:tc>
          <w:tcPr>
            <w:tcW w:w="3652" w:type="dxa"/>
          </w:tcPr>
          <w:p w:rsidR="00B055FA" w:rsidRDefault="00B055FA" w:rsidP="009261F0"/>
          <w:p w:rsidR="00B055FA" w:rsidRDefault="00B055FA" w:rsidP="009261F0"/>
          <w:p w:rsidR="00B055FA" w:rsidRDefault="00B055FA" w:rsidP="009261F0">
            <w:r>
              <w:t>a city that, with its surrounding territory, forms an independent state</w:t>
            </w:r>
          </w:p>
        </w:tc>
        <w:tc>
          <w:tcPr>
            <w:tcW w:w="3218" w:type="dxa"/>
          </w:tcPr>
          <w:p w:rsidR="00B055FA" w:rsidRDefault="00B055FA" w:rsidP="009261F0"/>
        </w:tc>
        <w:tc>
          <w:tcPr>
            <w:tcW w:w="3946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B055FA" w:rsidRDefault="00B055FA" w:rsidP="009261F0"/>
        </w:tc>
      </w:tr>
      <w:tr w:rsidR="003E487C" w:rsidTr="00680008">
        <w:trPr>
          <w:trHeight w:val="1630"/>
        </w:trPr>
        <w:tc>
          <w:tcPr>
            <w:tcW w:w="365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line of hereditary rulers of a country or empire</w:t>
            </w:r>
          </w:p>
        </w:tc>
        <w:tc>
          <w:tcPr>
            <w:tcW w:w="3218" w:type="dxa"/>
          </w:tcPr>
          <w:p w:rsidR="003E487C" w:rsidRDefault="003E487C" w:rsidP="003E487C"/>
        </w:tc>
        <w:tc>
          <w:tcPr>
            <w:tcW w:w="3946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680008">
        <w:trPr>
          <w:trHeight w:val="1356"/>
        </w:trPr>
        <w:tc>
          <w:tcPr>
            <w:tcW w:w="365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an extensive group of states or countries under a single, supreme authority</w:t>
            </w:r>
          </w:p>
        </w:tc>
        <w:tc>
          <w:tcPr>
            <w:tcW w:w="3218" w:type="dxa"/>
          </w:tcPr>
          <w:p w:rsidR="003E487C" w:rsidRDefault="003E487C" w:rsidP="003E487C"/>
        </w:tc>
        <w:tc>
          <w:tcPr>
            <w:tcW w:w="3946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680008">
        <w:trPr>
          <w:trHeight w:val="1630"/>
        </w:trPr>
        <w:tc>
          <w:tcPr>
            <w:tcW w:w="365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series of paths or roads used for the exchange of goods and services across and within regions</w:t>
            </w:r>
          </w:p>
        </w:tc>
        <w:tc>
          <w:tcPr>
            <w:tcW w:w="3218" w:type="dxa"/>
          </w:tcPr>
          <w:p w:rsidR="003E487C" w:rsidRDefault="003E487C" w:rsidP="003E487C"/>
        </w:tc>
        <w:tc>
          <w:tcPr>
            <w:tcW w:w="3946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B055FA" w:rsidRDefault="00B055FA"/>
    <w:p w:rsidR="00D666D0" w:rsidRPr="00D666D0" w:rsidRDefault="00D666D0">
      <w:pPr>
        <w:rPr>
          <w:rFonts w:ascii="Antique Olive Compact" w:hAnsi="Antique Olive Compact"/>
        </w:rPr>
      </w:pPr>
      <w:r w:rsidRPr="00D666D0">
        <w:rPr>
          <w:rFonts w:ascii="Antique Olive Compact" w:hAnsi="Antique Olive Compact"/>
        </w:rPr>
        <w:t>Unit 4: Lesson 2</w:t>
      </w:r>
      <w:r w:rsidR="003E487C">
        <w:rPr>
          <w:rFonts w:ascii="Antique Olive Compact" w:hAnsi="Antique Olive Compact"/>
        </w:rPr>
        <w:t>: What is the recipe for empire?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D666D0" w:rsidRPr="00B055FA" w:rsidTr="00680008">
        <w:trPr>
          <w:trHeight w:val="284"/>
        </w:trPr>
        <w:tc>
          <w:tcPr>
            <w:tcW w:w="3662" w:type="dxa"/>
          </w:tcPr>
          <w:p w:rsidR="00D666D0" w:rsidRPr="00B055FA" w:rsidRDefault="00D666D0" w:rsidP="009261F0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D666D0" w:rsidRPr="00B055FA" w:rsidRDefault="00D666D0" w:rsidP="009261F0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D666D0" w:rsidRPr="00B055FA" w:rsidRDefault="00D666D0" w:rsidP="009261F0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680008">
        <w:trPr>
          <w:trHeight w:val="224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group on non-elected officials of a government or organization that carry out the rules, laws and ideas in order to organize and manage people, resources, and territory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680008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believing in more than one god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680008">
        <w:trPr>
          <w:trHeight w:val="1124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taking control of a place or people with military force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680008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When people or groups of people, like city-states, work together for a common goal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631949" w:rsidRPr="00D666D0" w:rsidRDefault="00631949" w:rsidP="00631949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lastRenderedPageBreak/>
        <w:t>Unit 4: Lesson 3</w:t>
      </w:r>
      <w:r w:rsidR="003E487C">
        <w:rPr>
          <w:rFonts w:ascii="Antique Olive Compact" w:hAnsi="Antique Olive Compact"/>
        </w:rPr>
        <w:t>: How did empires wield power and authority?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7D4581" w:rsidRPr="00B055FA" w:rsidTr="001F65DF">
        <w:trPr>
          <w:trHeight w:val="284"/>
        </w:trPr>
        <w:tc>
          <w:tcPr>
            <w:tcW w:w="3662" w:type="dxa"/>
          </w:tcPr>
          <w:p w:rsidR="007D4581" w:rsidRPr="00B055FA" w:rsidRDefault="007D4581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7D4581" w:rsidRPr="00B055FA" w:rsidRDefault="007D4581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7D4581" w:rsidRPr="00B055FA" w:rsidRDefault="007D4581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1F65DF">
        <w:trPr>
          <w:trHeight w:val="224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the ability, strength, and capacity to do something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the right to use power to enforce rules or give orders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rule by the people or a government in which many people are able to participate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24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ruler with absolute power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government with elected leaders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someone officially recognized as a full member of a nation or kingdom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government in which a few elite citizens rule and have power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 system of government in which all power is held by one person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D666D0" w:rsidRDefault="00D666D0" w:rsidP="00680008"/>
    <w:p w:rsidR="00A84402" w:rsidRDefault="00A84402" w:rsidP="00680008"/>
    <w:p w:rsidR="00EE6522" w:rsidRPr="00D666D0" w:rsidRDefault="00EE6522" w:rsidP="00EE6522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>Unit 4: Lesson 4</w:t>
      </w:r>
      <w:r w:rsidR="003E487C">
        <w:rPr>
          <w:rFonts w:ascii="Antique Olive Compact" w:hAnsi="Antique Olive Compact"/>
        </w:rPr>
        <w:t>: Social Hierarchy and Slavery in the Age of Empires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EE6522" w:rsidRPr="00B055FA" w:rsidTr="001F65DF">
        <w:trPr>
          <w:trHeight w:val="284"/>
        </w:trPr>
        <w:tc>
          <w:tcPr>
            <w:tcW w:w="3662" w:type="dxa"/>
          </w:tcPr>
          <w:p w:rsidR="00EE6522" w:rsidRPr="00B055FA" w:rsidRDefault="00EE6522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EE6522" w:rsidRPr="00B055FA" w:rsidRDefault="00EE6522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EE6522" w:rsidRPr="00B055FA" w:rsidRDefault="00EE6522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1F65DF">
        <w:trPr>
          <w:trHeight w:val="224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systems in which some people are held as property by others and forced to do different types of work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group of people considered to be the best in a particular society or category, usually because of their power, talent, or wealth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members of a ruling class or of the nobility and were usually wealthy landowners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24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People who buy and sell goods for profit; business people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worker in a skilled trade or craft; one who makes things by hand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person dedicated to the pursuit of learning and the building of knowledge; valued for their thinking rather than their labor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A84402" w:rsidRDefault="00A84402" w:rsidP="00680008"/>
    <w:p w:rsidR="00F9423E" w:rsidRDefault="00F9423E" w:rsidP="00680008"/>
    <w:p w:rsidR="00F9423E" w:rsidRDefault="00F9423E" w:rsidP="00680008"/>
    <w:p w:rsidR="00F9423E" w:rsidRDefault="00F9423E" w:rsidP="00680008"/>
    <w:p w:rsidR="00F9423E" w:rsidRPr="00D666D0" w:rsidRDefault="00F9423E" w:rsidP="00F9423E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>Unit 4: Lesson 5</w:t>
      </w:r>
      <w:r w:rsidR="003E487C">
        <w:rPr>
          <w:rFonts w:ascii="Antique Olive Compact" w:hAnsi="Antique Olive Compact"/>
        </w:rPr>
        <w:t>: The Emergence and Spread of World Religions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F9423E" w:rsidRPr="00B055FA" w:rsidTr="001F65DF">
        <w:trPr>
          <w:trHeight w:val="284"/>
        </w:trPr>
        <w:tc>
          <w:tcPr>
            <w:tcW w:w="3662" w:type="dxa"/>
          </w:tcPr>
          <w:p w:rsidR="00F9423E" w:rsidRPr="00B055FA" w:rsidRDefault="00F9423E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F9423E" w:rsidRPr="00B055FA" w:rsidRDefault="00F9423E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F9423E" w:rsidRPr="00B055FA" w:rsidRDefault="00F9423E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1F65DF">
        <w:trPr>
          <w:trHeight w:val="224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regarded with great respect by a particular religious group and having a spiritual dimension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the cycle of birth and rebirth of a soul into a new body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person sent to promote a particular religion in a foreign place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24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to adopt a new religion from the one previously practiced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The dispersion of people beyond their original homeland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system of beliefs involving the existence and often worship of a superhuman controlling power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the study of the fundamental nature of knowledge, reality and existence based on observation and rational argument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set of often repetitive acts that usually use symbolic objects, words, and actions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F9423E" w:rsidRDefault="00F9423E" w:rsidP="00680008"/>
    <w:p w:rsidR="006530CC" w:rsidRPr="00D666D0" w:rsidRDefault="006530CC" w:rsidP="006530CC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>Unit 4: Lesson 6</w:t>
      </w:r>
      <w:r w:rsidR="003E487C">
        <w:rPr>
          <w:rFonts w:ascii="Antique Olive Compact" w:hAnsi="Antique Olive Compact"/>
        </w:rPr>
        <w:t>: From Religious Tolerance to Book Burning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6530CC" w:rsidRPr="00B055FA" w:rsidTr="001F65DF">
        <w:trPr>
          <w:trHeight w:val="284"/>
        </w:trPr>
        <w:tc>
          <w:tcPr>
            <w:tcW w:w="3662" w:type="dxa"/>
          </w:tcPr>
          <w:p w:rsidR="006530CC" w:rsidRPr="00B055FA" w:rsidRDefault="006530CC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6530CC" w:rsidRPr="00B055FA" w:rsidRDefault="006530CC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6530CC" w:rsidRPr="00B055FA" w:rsidRDefault="006530CC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1F65DF">
        <w:trPr>
          <w:trHeight w:val="224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wooden bar that connects two animals like oxen pulling a plow; the word is also used to represent something that is controlling or oppressive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form of government in which one person has the power to rule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group of non-elected officials within a government or institution that implements the rules, laws, ideas, and functions of their institution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24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The virtue and right behavior (duty) necessary to maintain the natural order or balance of the universe, according to Hindu and Buddhist traditions; this word is difficult to translate into English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prolonged cruel or unjust treatment or control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6530CC" w:rsidRDefault="006530CC" w:rsidP="00680008"/>
    <w:p w:rsidR="00DC7049" w:rsidRDefault="00DC7049" w:rsidP="00680008"/>
    <w:p w:rsidR="00DC7049" w:rsidRPr="00D666D0" w:rsidRDefault="00DC7049" w:rsidP="00DC7049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>Unit 4: Lesson 7</w:t>
      </w:r>
      <w:r w:rsidR="003E487C">
        <w:rPr>
          <w:rFonts w:ascii="Antique Olive Compact" w:hAnsi="Antique Olive Compact"/>
        </w:rPr>
        <w:t>: Connections and Contacts in Era 3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DC7049" w:rsidRPr="00B055FA" w:rsidTr="001F65DF">
        <w:trPr>
          <w:trHeight w:val="284"/>
        </w:trPr>
        <w:tc>
          <w:tcPr>
            <w:tcW w:w="3662" w:type="dxa"/>
          </w:tcPr>
          <w:p w:rsidR="00DC7049" w:rsidRPr="00B055FA" w:rsidRDefault="00DC7049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DC7049" w:rsidRPr="00B055FA" w:rsidRDefault="00DC7049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DC7049" w:rsidRPr="00B055FA" w:rsidRDefault="00DC7049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1F65DF">
        <w:trPr>
          <w:trHeight w:val="224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fine, strong, soft, shiny fiber produced by silkworms in making cocoons and collected to make thread and fabric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strong, hard, magnetic, silvery-gray metal, often used to make tools and weapons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managing international relations, or how two countries or empires get along, typically by sending a country’s representatives to live with and deal with another place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24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person involved in selling or trading products; sometimes one who travels bringing products from one place to another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the spreading of culture (ideas, language, beliefs, ect.) from one people to another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removing metal from ore (rock with embedded metal) by heating it up, melting it out, and processing it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DC7049" w:rsidRDefault="00DC7049" w:rsidP="00680008"/>
    <w:p w:rsidR="00A835ED" w:rsidRPr="00D666D0" w:rsidRDefault="00A835ED" w:rsidP="00A835ED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>Unit 4: Lesson 8</w:t>
      </w:r>
      <w:r w:rsidR="003E487C">
        <w:rPr>
          <w:rFonts w:ascii="Antique Olive Compact" w:hAnsi="Antique Olive Compact"/>
        </w:rPr>
        <w:t>: Empire…What it is…What it is not…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A835ED" w:rsidRPr="00B055FA" w:rsidTr="001F65DF">
        <w:trPr>
          <w:trHeight w:val="284"/>
        </w:trPr>
        <w:tc>
          <w:tcPr>
            <w:tcW w:w="3662" w:type="dxa"/>
          </w:tcPr>
          <w:p w:rsidR="00A835ED" w:rsidRPr="00B055FA" w:rsidRDefault="00A835ED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A835ED" w:rsidRPr="00B055FA" w:rsidRDefault="00A835ED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A835ED" w:rsidRPr="00B055FA" w:rsidRDefault="00A835ED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1F65DF">
        <w:trPr>
          <w:trHeight w:val="224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Supplying dry land with water by means of ditches, pipes, or streams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the farming of ocean and freshwater plants and animals for human consumption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stone wheel for sharpening; an abrasive wheel that sharpens or polishes something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24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A unit of length, the common measure of distances equal to 1,000 meters, and equivalent to 0.621 mile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3E487C" w:rsidRDefault="003E487C" w:rsidP="003E487C"/>
          <w:p w:rsidR="003E487C" w:rsidRDefault="003E487C" w:rsidP="003E487C">
            <w:r>
              <w:t>either of a pair of long, slender poles upon which something is rested in order to elevate it above the ground</w:t>
            </w:r>
          </w:p>
        </w:tc>
        <w:tc>
          <w:tcPr>
            <w:tcW w:w="3227" w:type="dxa"/>
          </w:tcPr>
          <w:p w:rsidR="003E487C" w:rsidRDefault="003E487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A835ED" w:rsidRDefault="00A835ED" w:rsidP="003E487C"/>
    <w:sectPr w:rsidR="00A835ED" w:rsidSect="003E487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FA"/>
    <w:rsid w:val="0012276A"/>
    <w:rsid w:val="00152B78"/>
    <w:rsid w:val="003E487C"/>
    <w:rsid w:val="00541D3F"/>
    <w:rsid w:val="00565155"/>
    <w:rsid w:val="00631949"/>
    <w:rsid w:val="006530CC"/>
    <w:rsid w:val="00680008"/>
    <w:rsid w:val="007D4581"/>
    <w:rsid w:val="0084543C"/>
    <w:rsid w:val="00912974"/>
    <w:rsid w:val="00A835ED"/>
    <w:rsid w:val="00A84402"/>
    <w:rsid w:val="00B055FA"/>
    <w:rsid w:val="00D666D0"/>
    <w:rsid w:val="00DC7049"/>
    <w:rsid w:val="00DE7516"/>
    <w:rsid w:val="00EE6522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E9AAA-34AD-4ADF-8016-A591A7DE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3</cp:revision>
  <cp:lastPrinted>2015-01-26T21:40:00Z</cp:lastPrinted>
  <dcterms:created xsi:type="dcterms:W3CDTF">2015-01-26T21:42:00Z</dcterms:created>
  <dcterms:modified xsi:type="dcterms:W3CDTF">2016-01-28T12:07:00Z</dcterms:modified>
</cp:coreProperties>
</file>